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C58" w:rsidRPr="007171A7" w:rsidRDefault="00881C58" w:rsidP="00881C58">
      <w:pPr>
        <w:jc w:val="center"/>
        <w:rPr>
          <w:rFonts w:asciiTheme="minorHAnsi" w:hAnsiTheme="minorHAnsi"/>
          <w:b/>
        </w:rPr>
      </w:pPr>
      <w:r w:rsidRPr="007171A7">
        <w:rPr>
          <w:rFonts w:asciiTheme="minorHAnsi" w:hAnsiTheme="minorHAnsi"/>
          <w:b/>
        </w:rPr>
        <w:t>Klauzula informacyjna</w:t>
      </w:r>
    </w:p>
    <w:p w:rsidR="00881C58" w:rsidRPr="007171A7" w:rsidRDefault="00881C58" w:rsidP="00881C58">
      <w:pPr>
        <w:jc w:val="center"/>
        <w:rPr>
          <w:rFonts w:asciiTheme="minorHAnsi" w:hAnsiTheme="minorHAnsi"/>
          <w:b/>
        </w:rPr>
      </w:pPr>
      <w:r w:rsidRPr="007171A7">
        <w:rPr>
          <w:rFonts w:asciiTheme="minorHAnsi" w:hAnsiTheme="minorHAnsi"/>
          <w:b/>
        </w:rPr>
        <w:t xml:space="preserve">dot. przetwarzania danych </w:t>
      </w:r>
    </w:p>
    <w:p w:rsidR="00881C58" w:rsidRPr="007171A7" w:rsidRDefault="00663F9A" w:rsidP="00881C58">
      <w:pPr>
        <w:jc w:val="center"/>
        <w:rPr>
          <w:rFonts w:asciiTheme="minorHAnsi" w:hAnsiTheme="minorHAnsi"/>
          <w:b/>
        </w:rPr>
      </w:pPr>
      <w:r w:rsidRPr="007171A7">
        <w:rPr>
          <w:rFonts w:asciiTheme="minorHAnsi" w:hAnsiTheme="minorHAnsi"/>
          <w:b/>
        </w:rPr>
        <w:t xml:space="preserve">NAGRODA </w:t>
      </w:r>
      <w:r w:rsidR="00363897" w:rsidRPr="007171A7">
        <w:rPr>
          <w:rFonts w:asciiTheme="minorHAnsi" w:hAnsiTheme="minorHAnsi"/>
          <w:b/>
        </w:rPr>
        <w:t>BURMISTRZA</w:t>
      </w:r>
    </w:p>
    <w:p w:rsidR="00363897" w:rsidRPr="007171A7" w:rsidRDefault="00363897" w:rsidP="00881C58">
      <w:pPr>
        <w:jc w:val="center"/>
        <w:rPr>
          <w:rFonts w:asciiTheme="minorHAnsi" w:hAnsiTheme="minorHAnsi"/>
          <w:b/>
          <w:sz w:val="22"/>
          <w:szCs w:val="22"/>
        </w:rPr>
      </w:pPr>
    </w:p>
    <w:p w:rsidR="00881C58" w:rsidRPr="007171A7" w:rsidRDefault="00881C58" w:rsidP="00881C58">
      <w:pPr>
        <w:jc w:val="both"/>
        <w:rPr>
          <w:rFonts w:asciiTheme="minorHAnsi" w:hAnsiTheme="minorHAnsi" w:cs="Tahoma"/>
          <w:bCs/>
          <w:sz w:val="21"/>
          <w:szCs w:val="21"/>
        </w:rPr>
      </w:pPr>
      <w:r w:rsidRPr="007171A7">
        <w:rPr>
          <w:rFonts w:asciiTheme="minorHAnsi" w:hAnsiTheme="minorHAnsi" w:cs="Tahoma"/>
          <w:bCs/>
          <w:sz w:val="21"/>
          <w:szCs w:val="21"/>
        </w:rPr>
        <w:t xml:space="preserve">Zgodnie z art. 13 ust. 1 i 2 Rozporządzenia Parlamentu Europejskiego i Rady (UE) 2016/679 </w:t>
      </w:r>
      <w:r w:rsidRPr="007171A7">
        <w:rPr>
          <w:rFonts w:asciiTheme="minorHAnsi" w:hAnsiTheme="minorHAnsi" w:cs="Tahoma"/>
          <w:sz w:val="21"/>
          <w:szCs w:val="21"/>
        </w:rPr>
        <w:t>z dnia 27 kwietnia 2016 r.</w:t>
      </w:r>
      <w:r w:rsidRPr="007171A7">
        <w:rPr>
          <w:rFonts w:asciiTheme="minorHAnsi" w:hAnsiTheme="minorHAnsi" w:cs="Tahoma"/>
          <w:bCs/>
          <w:sz w:val="21"/>
          <w:szCs w:val="21"/>
        </w:rPr>
        <w:t xml:space="preserve"> w sprawie ochrony osób fizycznych w związku z przetwarzaniem danych osobowych i w sprawie swobodnego przepływu takich danych oraz uchylenia dyrektywy 95/46/WE (ogólne rozporządzenie o ochronie danych) informujemy, że:</w:t>
      </w:r>
    </w:p>
    <w:p w:rsidR="00881C58" w:rsidRPr="007171A7" w:rsidRDefault="00881C58" w:rsidP="00881C58">
      <w:pPr>
        <w:jc w:val="both"/>
        <w:rPr>
          <w:rFonts w:asciiTheme="minorHAnsi" w:hAnsiTheme="minorHAnsi" w:cs="Tahoma"/>
          <w:b/>
          <w:bCs/>
          <w:sz w:val="21"/>
          <w:szCs w:val="21"/>
        </w:rPr>
      </w:pPr>
    </w:p>
    <w:p w:rsidR="00881C58" w:rsidRPr="007171A7" w:rsidRDefault="00881C58" w:rsidP="00881C58">
      <w:pPr>
        <w:jc w:val="both"/>
        <w:rPr>
          <w:rFonts w:asciiTheme="minorHAnsi" w:hAnsiTheme="minorHAnsi" w:cs="Tahoma"/>
          <w:sz w:val="21"/>
          <w:szCs w:val="21"/>
        </w:rPr>
      </w:pPr>
      <w:r w:rsidRPr="007171A7">
        <w:rPr>
          <w:rFonts w:asciiTheme="minorHAnsi" w:hAnsiTheme="minorHAnsi" w:cs="Tahoma"/>
          <w:b/>
          <w:sz w:val="21"/>
          <w:szCs w:val="21"/>
        </w:rPr>
        <w:t>1.</w:t>
      </w:r>
      <w:r w:rsidRPr="007171A7">
        <w:rPr>
          <w:rFonts w:asciiTheme="minorHAnsi" w:hAnsiTheme="minorHAnsi" w:cs="Tahoma"/>
          <w:sz w:val="21"/>
          <w:szCs w:val="21"/>
        </w:rPr>
        <w:t xml:space="preserve"> Administratorem Pani/Pana danych osobowych jest: Burmistrz Gminy i Miasta Nowe Skalmierzyce z siedzibą w Skalmierzycach, przy ul. Ostrowskiej 8, 63-460 Nowe Skalmierzyce. Z Administratorem można kontaktować się pisemnie, pocztą tradycyjną na adres: Skalmierzyce, ul. Ostrowska 8, 63-460 Nowe Skalmierzyce</w:t>
      </w:r>
      <w:r w:rsidR="00363897" w:rsidRPr="007171A7">
        <w:rPr>
          <w:rFonts w:asciiTheme="minorHAnsi" w:hAnsiTheme="minorHAnsi" w:cs="Tahoma"/>
          <w:sz w:val="21"/>
          <w:szCs w:val="21"/>
        </w:rPr>
        <w:t xml:space="preserve">, telefonicznie: 62/ 762 97 00 </w:t>
      </w:r>
      <w:r w:rsidRPr="007171A7">
        <w:rPr>
          <w:rFonts w:asciiTheme="minorHAnsi" w:hAnsiTheme="minorHAnsi" w:cs="Tahoma"/>
          <w:sz w:val="21"/>
          <w:szCs w:val="21"/>
        </w:rPr>
        <w:t>lub drogą e-mailową na adres: sekretariat@noweskalmierzyce.pl lub za pomocą elektronicznej skrzynki podawczej:    /</w:t>
      </w:r>
      <w:proofErr w:type="spellStart"/>
      <w:r w:rsidRPr="007171A7">
        <w:rPr>
          <w:rFonts w:asciiTheme="minorHAnsi" w:hAnsiTheme="minorHAnsi" w:cs="Tahoma"/>
          <w:sz w:val="21"/>
          <w:szCs w:val="21"/>
        </w:rPr>
        <w:t>ugimns</w:t>
      </w:r>
      <w:proofErr w:type="spellEnd"/>
      <w:r w:rsidRPr="007171A7">
        <w:rPr>
          <w:rFonts w:asciiTheme="minorHAnsi" w:hAnsiTheme="minorHAnsi" w:cs="Tahoma"/>
          <w:sz w:val="21"/>
          <w:szCs w:val="21"/>
        </w:rPr>
        <w:t>/skrytka</w:t>
      </w:r>
      <w:r w:rsidR="00663F9A" w:rsidRPr="007171A7">
        <w:rPr>
          <w:rFonts w:asciiTheme="minorHAnsi" w:hAnsiTheme="minorHAnsi" w:cs="Tahoma"/>
          <w:sz w:val="21"/>
          <w:szCs w:val="21"/>
        </w:rPr>
        <w:t xml:space="preserve"> lub skrytki do e-doręczeń: AE:PL-55577-31237-GTCJF-30.</w:t>
      </w:r>
    </w:p>
    <w:p w:rsidR="00881C58" w:rsidRPr="007171A7" w:rsidRDefault="00881C58" w:rsidP="00881C58">
      <w:pPr>
        <w:jc w:val="both"/>
        <w:rPr>
          <w:rFonts w:asciiTheme="minorHAnsi" w:hAnsiTheme="minorHAnsi" w:cs="Tahoma"/>
          <w:sz w:val="21"/>
          <w:szCs w:val="21"/>
        </w:rPr>
      </w:pPr>
    </w:p>
    <w:p w:rsidR="00881C58" w:rsidRPr="007171A7" w:rsidRDefault="00881C58" w:rsidP="00881C58">
      <w:pPr>
        <w:jc w:val="both"/>
        <w:rPr>
          <w:rFonts w:asciiTheme="minorHAnsi" w:hAnsiTheme="minorHAnsi" w:cs="Tahoma"/>
          <w:sz w:val="21"/>
          <w:szCs w:val="21"/>
        </w:rPr>
      </w:pPr>
      <w:r w:rsidRPr="007171A7">
        <w:rPr>
          <w:rFonts w:asciiTheme="minorHAnsi" w:hAnsiTheme="minorHAnsi" w:cs="Tahoma"/>
          <w:b/>
          <w:sz w:val="21"/>
          <w:szCs w:val="21"/>
        </w:rPr>
        <w:t>2</w:t>
      </w:r>
      <w:r w:rsidRPr="007171A7">
        <w:rPr>
          <w:rFonts w:asciiTheme="minorHAnsi" w:hAnsiTheme="minorHAnsi" w:cs="Tahoma"/>
          <w:sz w:val="21"/>
          <w:szCs w:val="21"/>
        </w:rPr>
        <w:t xml:space="preserve">. Administrator wyznaczył Inspektora Ochrony Danych, z którym można kontaktować się we wszystkich sprawach związanych z ochroną danych osobowych poprzez e-mail: </w:t>
      </w:r>
      <w:hyperlink r:id="rId4" w:history="1">
        <w:r w:rsidRPr="007171A7">
          <w:rPr>
            <w:rStyle w:val="Hipercze"/>
            <w:rFonts w:asciiTheme="minorHAnsi" w:hAnsiTheme="minorHAnsi" w:cs="Tahoma"/>
            <w:color w:val="auto"/>
            <w:sz w:val="21"/>
            <w:szCs w:val="21"/>
            <w:u w:val="none"/>
          </w:rPr>
          <w:t>d.tomczak.iod@noweskalmierzyce.pl</w:t>
        </w:r>
      </w:hyperlink>
      <w:r w:rsidRPr="007171A7">
        <w:rPr>
          <w:rFonts w:asciiTheme="minorHAnsi" w:hAnsiTheme="minorHAnsi" w:cs="Tahoma"/>
          <w:sz w:val="21"/>
          <w:szCs w:val="21"/>
        </w:rPr>
        <w:t xml:space="preserve"> </w:t>
      </w:r>
    </w:p>
    <w:p w:rsidR="00881C58" w:rsidRPr="007171A7" w:rsidRDefault="00881C58" w:rsidP="00881C58">
      <w:pPr>
        <w:jc w:val="both"/>
        <w:rPr>
          <w:rFonts w:asciiTheme="minorHAnsi" w:hAnsiTheme="minorHAnsi" w:cs="Tahoma"/>
          <w:sz w:val="21"/>
          <w:szCs w:val="21"/>
        </w:rPr>
      </w:pPr>
    </w:p>
    <w:p w:rsidR="00881C58" w:rsidRPr="007171A7" w:rsidRDefault="00881C58" w:rsidP="002150C5">
      <w:pPr>
        <w:jc w:val="both"/>
        <w:rPr>
          <w:rFonts w:ascii="Calibri" w:hAnsi="Calibri" w:cs="Tahoma"/>
          <w:sz w:val="21"/>
          <w:szCs w:val="21"/>
        </w:rPr>
      </w:pPr>
      <w:r w:rsidRPr="007171A7">
        <w:rPr>
          <w:rFonts w:asciiTheme="minorHAnsi" w:hAnsiTheme="minorHAnsi" w:cs="Tahoma"/>
          <w:b/>
          <w:sz w:val="21"/>
          <w:szCs w:val="21"/>
        </w:rPr>
        <w:t>3.</w:t>
      </w:r>
      <w:r w:rsidRPr="007171A7">
        <w:rPr>
          <w:rFonts w:asciiTheme="minorHAnsi" w:hAnsiTheme="minorHAnsi" w:cs="Tahoma"/>
          <w:sz w:val="21"/>
          <w:szCs w:val="21"/>
        </w:rPr>
        <w:t xml:space="preserve"> Pani/Pana dane osobowe będą przetwarzane na podstawie art. 6 ust. 1 lit. c i e RODO (przetwarzanie danych jest niezbędne do wypełnienia obowiązku prawnego ciążącego na administratorze oraz jest związane z wykonywaniem zadań własnych gminy) </w:t>
      </w:r>
      <w:r w:rsidRPr="007171A7">
        <w:rPr>
          <w:rFonts w:ascii="Calibri" w:hAnsi="Calibri" w:cs="Tahoma"/>
          <w:sz w:val="21"/>
          <w:szCs w:val="21"/>
        </w:rPr>
        <w:t>w celu przeprowadzenia procedury roz</w:t>
      </w:r>
      <w:r w:rsidR="00663F9A" w:rsidRPr="007171A7">
        <w:rPr>
          <w:rFonts w:ascii="Calibri" w:hAnsi="Calibri" w:cs="Tahoma"/>
          <w:sz w:val="21"/>
          <w:szCs w:val="21"/>
        </w:rPr>
        <w:t>patrzenia wniosku o przyznanie nagrody Burmistrza</w:t>
      </w:r>
      <w:r w:rsidRPr="007171A7">
        <w:rPr>
          <w:rFonts w:ascii="Calibri" w:hAnsi="Calibri" w:cs="Tahoma"/>
          <w:sz w:val="21"/>
          <w:szCs w:val="21"/>
        </w:rPr>
        <w:t xml:space="preserve"> złożonego zgodnie z </w:t>
      </w:r>
      <w:r w:rsidR="00663F9A" w:rsidRPr="007171A7">
        <w:rPr>
          <w:rFonts w:ascii="Calibri" w:hAnsi="Calibri" w:cs="Tahoma"/>
          <w:sz w:val="21"/>
          <w:szCs w:val="21"/>
        </w:rPr>
        <w:t xml:space="preserve">Zarządzeniem nr ROiSP.0050.156.2025 </w:t>
      </w:r>
      <w:r w:rsidR="00FF0190" w:rsidRPr="007171A7">
        <w:rPr>
          <w:rFonts w:ascii="Calibri" w:hAnsi="Calibri" w:cs="Tahoma"/>
          <w:sz w:val="21"/>
          <w:szCs w:val="21"/>
        </w:rPr>
        <w:t xml:space="preserve">Burmistrza Gminy i Miasta Nowe Skalmierzyce </w:t>
      </w:r>
      <w:r w:rsidR="00663F9A" w:rsidRPr="007171A7">
        <w:rPr>
          <w:rFonts w:ascii="Calibri" w:hAnsi="Calibri" w:cs="Tahoma"/>
          <w:sz w:val="21"/>
          <w:szCs w:val="21"/>
        </w:rPr>
        <w:t xml:space="preserve">z dnia 16.10.2025r. w sprawie ustalenia regulaminu oraz wniosku nagród Burmistrza </w:t>
      </w:r>
      <w:r w:rsidR="00FF0190" w:rsidRPr="007171A7">
        <w:rPr>
          <w:rFonts w:ascii="Calibri" w:hAnsi="Calibri" w:cs="Tahoma"/>
          <w:sz w:val="21"/>
          <w:szCs w:val="21"/>
        </w:rPr>
        <w:t>dla uczniów szkół podstawowych</w:t>
      </w:r>
      <w:r w:rsidR="00663F9A" w:rsidRPr="007171A7">
        <w:rPr>
          <w:rFonts w:ascii="Calibri" w:hAnsi="Calibri" w:cs="Tahoma"/>
          <w:sz w:val="21"/>
          <w:szCs w:val="21"/>
        </w:rPr>
        <w:t xml:space="preserve"> z terenu Gminy i Miasta Nowe Skalmierzyce</w:t>
      </w:r>
      <w:r w:rsidR="002150C5" w:rsidRPr="007171A7">
        <w:rPr>
          <w:rFonts w:ascii="Calibri" w:hAnsi="Calibri" w:cs="Tahoma"/>
          <w:sz w:val="21"/>
          <w:szCs w:val="21"/>
        </w:rPr>
        <w:t xml:space="preserve">, </w:t>
      </w:r>
      <w:r w:rsidRPr="007171A7">
        <w:rPr>
          <w:rFonts w:ascii="Calibri" w:hAnsi="Calibri" w:cs="Tahoma"/>
          <w:sz w:val="21"/>
          <w:szCs w:val="21"/>
        </w:rPr>
        <w:t>ewentualnego przyznania te</w:t>
      </w:r>
      <w:r w:rsidR="00663F9A" w:rsidRPr="007171A7">
        <w:rPr>
          <w:rFonts w:ascii="Calibri" w:hAnsi="Calibri" w:cs="Tahoma"/>
          <w:sz w:val="21"/>
          <w:szCs w:val="21"/>
        </w:rPr>
        <w:t xml:space="preserve">j nagrody </w:t>
      </w:r>
      <w:r w:rsidRPr="007171A7">
        <w:rPr>
          <w:rFonts w:ascii="Calibri" w:hAnsi="Calibri" w:cs="Tahoma"/>
          <w:sz w:val="21"/>
          <w:szCs w:val="21"/>
        </w:rPr>
        <w:t>oraz do podania do publicznej wiadomości danych w związku z publikacją listy osób, którym pr</w:t>
      </w:r>
      <w:r w:rsidR="00363897" w:rsidRPr="007171A7">
        <w:rPr>
          <w:rFonts w:ascii="Calibri" w:hAnsi="Calibri" w:cs="Tahoma"/>
          <w:sz w:val="21"/>
          <w:szCs w:val="21"/>
        </w:rPr>
        <w:t>zyznano przedmiotowe stypendium.</w:t>
      </w:r>
    </w:p>
    <w:p w:rsidR="00881C58" w:rsidRPr="007171A7" w:rsidRDefault="00E07338" w:rsidP="00E07338">
      <w:pPr>
        <w:jc w:val="both"/>
        <w:rPr>
          <w:rFonts w:asciiTheme="minorHAnsi" w:hAnsiTheme="minorHAnsi" w:cs="Tahoma"/>
          <w:sz w:val="21"/>
          <w:szCs w:val="21"/>
        </w:rPr>
      </w:pPr>
      <w:r w:rsidRPr="007171A7">
        <w:rPr>
          <w:rFonts w:asciiTheme="minorHAnsi" w:hAnsiTheme="minorHAnsi" w:cs="Tahoma"/>
          <w:sz w:val="21"/>
          <w:szCs w:val="21"/>
        </w:rPr>
        <w:t xml:space="preserve">Wizerunek </w:t>
      </w:r>
      <w:r w:rsidRPr="007171A7">
        <w:rPr>
          <w:rFonts w:asciiTheme="minorHAnsi" w:hAnsiTheme="minorHAnsi" w:cs="Tahoma"/>
          <w:sz w:val="21"/>
          <w:szCs w:val="21"/>
        </w:rPr>
        <w:t xml:space="preserve">ucznia będzie przetwarzany na </w:t>
      </w:r>
      <w:r w:rsidRPr="007171A7">
        <w:rPr>
          <w:rFonts w:asciiTheme="minorHAnsi" w:hAnsiTheme="minorHAnsi" w:cs="Tahoma"/>
          <w:sz w:val="21"/>
          <w:szCs w:val="21"/>
        </w:rPr>
        <w:t xml:space="preserve">podstawie dobrowolnej </w:t>
      </w:r>
      <w:r w:rsidRPr="007171A7">
        <w:rPr>
          <w:rFonts w:asciiTheme="minorHAnsi" w:hAnsiTheme="minorHAnsi" w:cs="Tahoma"/>
          <w:sz w:val="21"/>
          <w:szCs w:val="21"/>
        </w:rPr>
        <w:t>zgody na jego rozpowszechnianie (art. 6 ust. 1 lit. a RODO).</w:t>
      </w:r>
    </w:p>
    <w:p w:rsidR="00E07338" w:rsidRPr="007171A7" w:rsidRDefault="00E07338" w:rsidP="00E07338">
      <w:pPr>
        <w:jc w:val="both"/>
        <w:rPr>
          <w:rFonts w:asciiTheme="minorHAnsi" w:hAnsiTheme="minorHAnsi" w:cs="Tahoma"/>
          <w:sz w:val="21"/>
          <w:szCs w:val="21"/>
        </w:rPr>
      </w:pPr>
    </w:p>
    <w:p w:rsidR="00663F9A" w:rsidRPr="007171A7" w:rsidRDefault="00881C58" w:rsidP="00881C58">
      <w:pPr>
        <w:jc w:val="both"/>
        <w:rPr>
          <w:rFonts w:asciiTheme="minorHAnsi" w:hAnsiTheme="minorHAnsi" w:cs="Tahoma"/>
          <w:sz w:val="21"/>
          <w:szCs w:val="21"/>
        </w:rPr>
      </w:pPr>
      <w:r w:rsidRPr="007171A7">
        <w:rPr>
          <w:rFonts w:asciiTheme="minorHAnsi" w:hAnsiTheme="minorHAnsi" w:cs="Tahoma"/>
          <w:b/>
          <w:sz w:val="21"/>
          <w:szCs w:val="21"/>
        </w:rPr>
        <w:t>4</w:t>
      </w:r>
      <w:r w:rsidRPr="007171A7">
        <w:rPr>
          <w:rFonts w:asciiTheme="minorHAnsi" w:hAnsiTheme="minorHAnsi" w:cs="Tahoma"/>
          <w:sz w:val="21"/>
          <w:szCs w:val="21"/>
        </w:rPr>
        <w:t>. Dane osobowe udostępnione przez Panią/Pana będą przekazywane do instytucji upoważnionych z mocy pr</w:t>
      </w:r>
      <w:r w:rsidR="00663F9A" w:rsidRPr="007171A7">
        <w:rPr>
          <w:rFonts w:asciiTheme="minorHAnsi" w:hAnsiTheme="minorHAnsi" w:cs="Tahoma"/>
          <w:sz w:val="21"/>
          <w:szCs w:val="21"/>
        </w:rPr>
        <w:t>awa.</w:t>
      </w:r>
    </w:p>
    <w:p w:rsidR="00881C58" w:rsidRPr="007171A7" w:rsidRDefault="00881C58" w:rsidP="00881C58">
      <w:pPr>
        <w:jc w:val="both"/>
        <w:rPr>
          <w:rFonts w:asciiTheme="minorHAnsi" w:hAnsiTheme="minorHAnsi"/>
          <w:sz w:val="21"/>
          <w:szCs w:val="21"/>
        </w:rPr>
      </w:pPr>
      <w:r w:rsidRPr="007171A7">
        <w:rPr>
          <w:rFonts w:asciiTheme="minorHAnsi" w:hAnsiTheme="minorHAnsi" w:cs="Tahoma"/>
          <w:sz w:val="21"/>
          <w:szCs w:val="21"/>
        </w:rPr>
        <w:t xml:space="preserve">Nadto </w:t>
      </w:r>
      <w:r w:rsidRPr="007171A7">
        <w:rPr>
          <w:rFonts w:asciiTheme="minorHAnsi" w:hAnsiTheme="minorHAnsi"/>
          <w:sz w:val="21"/>
          <w:szCs w:val="21"/>
        </w:rPr>
        <w:t>informacje o przyznanych stypendiach podane będą do publicznej wiadomości na stronach Biuletynu Informacji Publicznej ora</w:t>
      </w:r>
      <w:r w:rsidR="00663F9A" w:rsidRPr="007171A7">
        <w:rPr>
          <w:rFonts w:asciiTheme="minorHAnsi" w:hAnsiTheme="minorHAnsi"/>
          <w:sz w:val="21"/>
          <w:szCs w:val="21"/>
        </w:rPr>
        <w:t xml:space="preserve">z na stronie internetowej Gminy oraz na oficjalnych profilach w mediach społecznościowych </w:t>
      </w:r>
      <w:r w:rsidR="00E07338" w:rsidRPr="007171A7">
        <w:rPr>
          <w:rFonts w:asciiTheme="minorHAnsi" w:hAnsiTheme="minorHAnsi"/>
          <w:sz w:val="21"/>
          <w:szCs w:val="21"/>
        </w:rPr>
        <w:t xml:space="preserve">Gminy, </w:t>
      </w:r>
      <w:r w:rsidR="00663F9A" w:rsidRPr="007171A7">
        <w:rPr>
          <w:rFonts w:asciiTheme="minorHAnsi" w:hAnsiTheme="minorHAnsi"/>
          <w:sz w:val="21"/>
          <w:szCs w:val="21"/>
        </w:rPr>
        <w:t>Urzędu i Burmistrza.</w:t>
      </w:r>
    </w:p>
    <w:p w:rsidR="00E07338" w:rsidRPr="007171A7" w:rsidRDefault="00E07338" w:rsidP="00E07338">
      <w:pPr>
        <w:rPr>
          <w:rFonts w:asciiTheme="minorHAnsi" w:hAnsiTheme="minorHAnsi"/>
          <w:sz w:val="21"/>
          <w:szCs w:val="21"/>
        </w:rPr>
      </w:pPr>
      <w:r w:rsidRPr="007171A7">
        <w:rPr>
          <w:rFonts w:asciiTheme="minorHAnsi" w:hAnsiTheme="minorHAnsi"/>
          <w:sz w:val="21"/>
          <w:szCs w:val="21"/>
        </w:rPr>
        <w:t>Wizerunek ucznia będzie udostępniony w lokalnej prasie („Gazecie Skalmierzyckiej”), w lokalnych mediach, na stronie internetowej Gminy i Miasta Nowe Skalmierzyce oraz na oficjalnych profilach Facebook prowadzonych przez Gminę, Urząd i Burmistrza.</w:t>
      </w:r>
    </w:p>
    <w:p w:rsidR="00881C58" w:rsidRPr="007171A7" w:rsidRDefault="00881C58" w:rsidP="00881C58">
      <w:pPr>
        <w:jc w:val="both"/>
        <w:rPr>
          <w:rFonts w:asciiTheme="minorHAnsi" w:hAnsiTheme="minorHAnsi" w:cs="Tahoma"/>
          <w:sz w:val="21"/>
          <w:szCs w:val="21"/>
        </w:rPr>
      </w:pPr>
    </w:p>
    <w:p w:rsidR="00881C58" w:rsidRPr="007171A7" w:rsidRDefault="00881C58" w:rsidP="00881C58">
      <w:pPr>
        <w:jc w:val="both"/>
        <w:rPr>
          <w:rFonts w:asciiTheme="minorHAnsi" w:hAnsiTheme="minorHAnsi" w:cs="Tahoma"/>
          <w:sz w:val="21"/>
          <w:szCs w:val="21"/>
        </w:rPr>
      </w:pPr>
      <w:r w:rsidRPr="007171A7">
        <w:rPr>
          <w:rFonts w:asciiTheme="minorHAnsi" w:hAnsiTheme="minorHAnsi" w:cs="Tahoma"/>
          <w:b/>
          <w:sz w:val="21"/>
          <w:szCs w:val="21"/>
        </w:rPr>
        <w:t>5</w:t>
      </w:r>
      <w:r w:rsidRPr="007171A7">
        <w:rPr>
          <w:rFonts w:asciiTheme="minorHAnsi" w:hAnsiTheme="minorHAnsi" w:cs="Tahoma"/>
          <w:sz w:val="21"/>
          <w:szCs w:val="21"/>
        </w:rPr>
        <w:t xml:space="preserve">. Dane osobowe będą przechowywane przez okres wynikający z  przepisów Rozporządzenia Prezesa Rady Ministrów z dnia 18.01.2011r. w sprawie instrukcji kancelaryjnej, jednolitych rzeczowych wykazów akt oraz instrukcji w sprawie organizacji i zakresu działania archiwum zakładowych, tj. przez okres </w:t>
      </w:r>
      <w:r w:rsidR="00663F9A" w:rsidRPr="007171A7">
        <w:rPr>
          <w:rFonts w:asciiTheme="minorHAnsi" w:hAnsiTheme="minorHAnsi" w:cs="Tahoma"/>
          <w:sz w:val="21"/>
          <w:szCs w:val="21"/>
        </w:rPr>
        <w:t>10</w:t>
      </w:r>
      <w:r w:rsidRPr="007171A7">
        <w:rPr>
          <w:rFonts w:asciiTheme="minorHAnsi" w:hAnsiTheme="minorHAnsi" w:cs="Tahoma"/>
          <w:sz w:val="21"/>
          <w:szCs w:val="21"/>
        </w:rPr>
        <w:t xml:space="preserve"> lat od daty przyznania nagrody. </w:t>
      </w:r>
    </w:p>
    <w:p w:rsidR="00881C58" w:rsidRPr="007171A7" w:rsidRDefault="007171A7" w:rsidP="00881C58">
      <w:pPr>
        <w:jc w:val="both"/>
        <w:rPr>
          <w:rFonts w:asciiTheme="minorHAnsi" w:hAnsiTheme="minorHAnsi" w:cs="Tahoma"/>
          <w:sz w:val="21"/>
          <w:szCs w:val="21"/>
        </w:rPr>
      </w:pPr>
      <w:r w:rsidRPr="007171A7">
        <w:rPr>
          <w:rFonts w:asciiTheme="minorHAnsi" w:hAnsiTheme="minorHAnsi" w:cs="Tahoma"/>
          <w:sz w:val="21"/>
          <w:szCs w:val="21"/>
        </w:rPr>
        <w:t>W przypadku danych osobowych przetwarzanych w oparciu o zgodę, dane te będą przetwarzane do momentu wycofania zgody.</w:t>
      </w:r>
    </w:p>
    <w:p w:rsidR="007171A7" w:rsidRPr="007171A7" w:rsidRDefault="007171A7" w:rsidP="00881C58">
      <w:pPr>
        <w:jc w:val="both"/>
        <w:rPr>
          <w:rFonts w:asciiTheme="minorHAnsi" w:hAnsiTheme="minorHAnsi" w:cs="Tahoma"/>
          <w:sz w:val="21"/>
          <w:szCs w:val="21"/>
        </w:rPr>
      </w:pPr>
    </w:p>
    <w:p w:rsidR="00881C58" w:rsidRPr="007171A7" w:rsidRDefault="00881C58" w:rsidP="00881C58">
      <w:pPr>
        <w:jc w:val="both"/>
        <w:rPr>
          <w:rFonts w:asciiTheme="minorHAnsi" w:hAnsiTheme="minorHAnsi" w:cs="Tahoma"/>
          <w:sz w:val="21"/>
          <w:szCs w:val="21"/>
        </w:rPr>
      </w:pPr>
      <w:r w:rsidRPr="007171A7">
        <w:rPr>
          <w:rFonts w:asciiTheme="minorHAnsi" w:hAnsiTheme="minorHAnsi" w:cs="Tahoma"/>
          <w:b/>
          <w:sz w:val="21"/>
          <w:szCs w:val="21"/>
        </w:rPr>
        <w:t>6.</w:t>
      </w:r>
      <w:r w:rsidRPr="007171A7">
        <w:rPr>
          <w:rFonts w:asciiTheme="minorHAnsi" w:hAnsiTheme="minorHAnsi" w:cs="Tahoma"/>
          <w:sz w:val="21"/>
          <w:szCs w:val="21"/>
        </w:rPr>
        <w:t xml:space="preserve"> Przysługuje Pani/Panu prawo dostępu do treści danych oraz ich sprostowania, ograniczenia przetwarzania, a także prawo do wniesienia skargi do organu nadzorczego - Prezesa Urzędu Ochrony Danych Osobowych</w:t>
      </w:r>
      <w:r w:rsidR="006D1DB5" w:rsidRPr="007171A7">
        <w:rPr>
          <w:rFonts w:asciiTheme="minorHAnsi" w:hAnsiTheme="minorHAnsi" w:cs="Tahoma"/>
          <w:sz w:val="21"/>
          <w:szCs w:val="21"/>
        </w:rPr>
        <w:t xml:space="preserve">. W zakresie </w:t>
      </w:r>
      <w:r w:rsidR="007171A7" w:rsidRPr="007171A7">
        <w:rPr>
          <w:rFonts w:asciiTheme="minorHAnsi" w:hAnsiTheme="minorHAnsi" w:cs="Tahoma"/>
          <w:sz w:val="21"/>
          <w:szCs w:val="21"/>
        </w:rPr>
        <w:t>zgody na rozpowszechnienie wizerunku przysługuje prawo do usunięcia danych oraz prawo do cofnięcia zgody w dowolnym momencie.</w:t>
      </w:r>
      <w:r w:rsidR="007171A7" w:rsidRPr="007171A7">
        <w:rPr>
          <w:sz w:val="21"/>
          <w:szCs w:val="21"/>
        </w:rPr>
        <w:t xml:space="preserve"> </w:t>
      </w:r>
      <w:r w:rsidR="007171A7" w:rsidRPr="007171A7">
        <w:rPr>
          <w:rFonts w:asciiTheme="minorHAnsi" w:hAnsiTheme="minorHAnsi" w:cs="Tahoma"/>
          <w:sz w:val="21"/>
          <w:szCs w:val="21"/>
        </w:rPr>
        <w:t>Cofnięcia zgody należy dokonać w formie pisemnej, a pismo należy złożyć w Urzędzie Gminy i Miasta Nowe Skalmierzyce, Skalmierzyce, ul. Ostrowska 8, 63-460 Nowe Skalmierzyce lub wysłać mailem na adres: sekretariat@noweskalmierzyce.pl. Cofnięcie zgody nie wpływa na zgodność z prawem przetwarzania danych osobowych, którego dokonano na podstawie zgody przed jej cofnięciem.</w:t>
      </w:r>
    </w:p>
    <w:p w:rsidR="00881C58" w:rsidRPr="007171A7" w:rsidRDefault="00881C58" w:rsidP="00881C58">
      <w:pPr>
        <w:jc w:val="both"/>
        <w:rPr>
          <w:rFonts w:asciiTheme="minorHAnsi" w:hAnsiTheme="minorHAnsi" w:cs="Tahoma"/>
          <w:sz w:val="21"/>
          <w:szCs w:val="21"/>
        </w:rPr>
      </w:pPr>
    </w:p>
    <w:p w:rsidR="00881C58" w:rsidRPr="007171A7" w:rsidRDefault="00881C58" w:rsidP="00E07338">
      <w:pPr>
        <w:jc w:val="both"/>
        <w:rPr>
          <w:rFonts w:ascii="Calibri" w:hAnsi="Calibri"/>
          <w:sz w:val="21"/>
          <w:szCs w:val="21"/>
        </w:rPr>
      </w:pPr>
      <w:r w:rsidRPr="007171A7">
        <w:rPr>
          <w:rFonts w:asciiTheme="minorHAnsi" w:hAnsiTheme="minorHAnsi" w:cs="Tahoma"/>
          <w:b/>
          <w:sz w:val="21"/>
          <w:szCs w:val="21"/>
        </w:rPr>
        <w:t>7.</w:t>
      </w:r>
      <w:r w:rsidRPr="007171A7">
        <w:rPr>
          <w:rFonts w:asciiTheme="minorHAnsi" w:hAnsiTheme="minorHAnsi" w:cs="Tahoma"/>
          <w:sz w:val="21"/>
          <w:szCs w:val="21"/>
        </w:rPr>
        <w:t xml:space="preserve"> Podanie przez Panią/Pana danych osobowych jest </w:t>
      </w:r>
      <w:r w:rsidRPr="007171A7">
        <w:rPr>
          <w:rFonts w:ascii="Calibri" w:hAnsi="Calibri"/>
          <w:sz w:val="21"/>
          <w:szCs w:val="21"/>
        </w:rPr>
        <w:t xml:space="preserve">dobrowolne, ale konieczne dla celów związanych z przeprowadzeniem procedury rozpatrzenia wniosku o przyznanie </w:t>
      </w:r>
      <w:r w:rsidR="006D1DB5" w:rsidRPr="007171A7">
        <w:rPr>
          <w:rFonts w:ascii="Calibri" w:hAnsi="Calibri"/>
          <w:sz w:val="21"/>
          <w:szCs w:val="21"/>
        </w:rPr>
        <w:t xml:space="preserve">nagrody </w:t>
      </w:r>
      <w:r w:rsidRPr="007171A7">
        <w:rPr>
          <w:rFonts w:ascii="Calibri" w:hAnsi="Calibri"/>
          <w:sz w:val="21"/>
          <w:szCs w:val="21"/>
        </w:rPr>
        <w:t xml:space="preserve">złożonego zgodnie z ww. </w:t>
      </w:r>
      <w:r w:rsidR="006D1DB5" w:rsidRPr="007171A7">
        <w:rPr>
          <w:rFonts w:ascii="Calibri" w:hAnsi="Calibri" w:cs="Tahoma"/>
          <w:sz w:val="21"/>
          <w:szCs w:val="21"/>
        </w:rPr>
        <w:t xml:space="preserve">zarządzeniem </w:t>
      </w:r>
      <w:r w:rsidRPr="007171A7">
        <w:rPr>
          <w:rFonts w:ascii="Calibri" w:hAnsi="Calibri"/>
          <w:sz w:val="21"/>
          <w:szCs w:val="21"/>
        </w:rPr>
        <w:t>o</w:t>
      </w:r>
      <w:r w:rsidR="006D1DB5" w:rsidRPr="007171A7">
        <w:rPr>
          <w:rFonts w:ascii="Calibri" w:hAnsi="Calibri"/>
          <w:sz w:val="21"/>
          <w:szCs w:val="21"/>
        </w:rPr>
        <w:t>raz ewentualnego przyznania tej nagrody</w:t>
      </w:r>
      <w:r w:rsidRPr="007171A7">
        <w:rPr>
          <w:rFonts w:ascii="Calibri" w:hAnsi="Calibri"/>
          <w:sz w:val="21"/>
          <w:szCs w:val="21"/>
        </w:rPr>
        <w:t>.</w:t>
      </w:r>
      <w:r w:rsidR="00E07338" w:rsidRPr="007171A7">
        <w:rPr>
          <w:rFonts w:ascii="Calibri" w:hAnsi="Calibri"/>
          <w:sz w:val="21"/>
          <w:szCs w:val="21"/>
        </w:rPr>
        <w:t xml:space="preserve"> </w:t>
      </w:r>
      <w:r w:rsidR="00E07338" w:rsidRPr="007171A7">
        <w:rPr>
          <w:rFonts w:ascii="Calibri" w:hAnsi="Calibri"/>
          <w:sz w:val="21"/>
          <w:szCs w:val="21"/>
        </w:rPr>
        <w:t>Brak zgody na rozpowszechnianie wizerunku ni</w:t>
      </w:r>
      <w:r w:rsidR="006D1DB5" w:rsidRPr="007171A7">
        <w:rPr>
          <w:rFonts w:ascii="Calibri" w:hAnsi="Calibri"/>
          <w:sz w:val="21"/>
          <w:szCs w:val="21"/>
        </w:rPr>
        <w:t>e ma wpływu na przyznanie nagrody</w:t>
      </w:r>
      <w:r w:rsidR="00E07338" w:rsidRPr="007171A7">
        <w:rPr>
          <w:rFonts w:ascii="Calibri" w:hAnsi="Calibri"/>
          <w:sz w:val="21"/>
          <w:szCs w:val="21"/>
        </w:rPr>
        <w:t>.</w:t>
      </w:r>
      <w:r w:rsidR="00E07338" w:rsidRPr="007171A7">
        <w:rPr>
          <w:rFonts w:ascii="Calibri" w:hAnsi="Calibri"/>
          <w:sz w:val="21"/>
          <w:szCs w:val="21"/>
        </w:rPr>
        <w:cr/>
      </w:r>
    </w:p>
    <w:p w:rsidR="00881C58" w:rsidRPr="00886B0F" w:rsidRDefault="00881C58" w:rsidP="00881C58">
      <w:pPr>
        <w:jc w:val="both"/>
        <w:rPr>
          <w:rFonts w:asciiTheme="minorHAnsi" w:hAnsiTheme="minorHAnsi" w:cs="Tahoma"/>
        </w:rPr>
      </w:pPr>
    </w:p>
    <w:p w:rsidR="009752CD" w:rsidRDefault="007171A7">
      <w:bookmarkStart w:id="0" w:name="_GoBack"/>
      <w:bookmarkEnd w:id="0"/>
    </w:p>
    <w:sectPr w:rsidR="009752CD" w:rsidSect="002219B9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C58"/>
    <w:rsid w:val="00067688"/>
    <w:rsid w:val="002150C5"/>
    <w:rsid w:val="002C057C"/>
    <w:rsid w:val="00363897"/>
    <w:rsid w:val="00663F9A"/>
    <w:rsid w:val="006D1DB5"/>
    <w:rsid w:val="007171A7"/>
    <w:rsid w:val="00881C58"/>
    <w:rsid w:val="00E07338"/>
    <w:rsid w:val="00FF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ED6D0-5F5C-4B57-A1C1-7CBD7E086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1C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881C58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0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.tomczak.iod@noweskalmierzy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Tomczak</dc:creator>
  <cp:keywords/>
  <dc:description/>
  <cp:lastModifiedBy>Dagmara Tomczak</cp:lastModifiedBy>
  <cp:revision>2</cp:revision>
  <dcterms:created xsi:type="dcterms:W3CDTF">2025-10-22T08:36:00Z</dcterms:created>
  <dcterms:modified xsi:type="dcterms:W3CDTF">2025-10-22T08:36:00Z</dcterms:modified>
</cp:coreProperties>
</file>